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61" w:line="240" w:lineRule="auto"/>
        <w:ind w:left="6" w:firstLine="0"/>
        <w:rPr>
          <w:color w:val="000000"/>
          <w:sz w:val="40"/>
          <w:szCs w:val="40"/>
        </w:rPr>
      </w:pPr>
      <w:r w:rsidDel="00000000" w:rsidR="00000000" w:rsidRPr="00000000">
        <w:rPr/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5169535</wp:posOffset>
            </wp:positionH>
            <wp:positionV relativeFrom="page">
              <wp:posOffset>323215</wp:posOffset>
            </wp:positionV>
            <wp:extent cx="647700" cy="79819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8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000000"/>
          <w:sz w:val="40"/>
          <w:szCs w:val="40"/>
          <w:rtl w:val="0"/>
        </w:rPr>
        <w:t xml:space="preserve">Referral Form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609600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6113" y="378000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609600</wp:posOffset>
                </wp:positionV>
                <wp:extent cx="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completed form to: </w:t>
      </w:r>
      <w:hyperlink r:id="rId9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provision@yourbeautyschool.co.uk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8"/>
          <w:szCs w:val="8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with as much information as possible.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9"/>
        <w:gridCol w:w="6560"/>
        <w:tblGridChange w:id="0">
          <w:tblGrid>
            <w:gridCol w:w="2649"/>
            <w:gridCol w:w="6560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 is important to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leave any spaces blank, please mark N/A where not applicable.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attach any relevant documents such as risk assessments, IHP and EHCP.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Referral will not be accepted if it is not completed.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Referrer’s Details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 or Organisation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9"/>
        <w:gridCol w:w="6560"/>
        <w:tblGridChange w:id="0">
          <w:tblGrid>
            <w:gridCol w:w="2649"/>
            <w:gridCol w:w="6560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Young Person’s Details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birth: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(dd/mm/yyyy)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Age: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Unique Pupil Number (UPN):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Registered school name &amp; address: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Previous School details: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Gender: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Ethnicity: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long has the young person been out of education?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Does the young person have EHCP?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Yes        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No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the young person a Looked After Child?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Yes       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No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Parent/Carer Details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Relationship: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number: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9"/>
        <w:gridCol w:w="6702"/>
        <w:tblGridChange w:id="0">
          <w:tblGrid>
            <w:gridCol w:w="2649"/>
            <w:gridCol w:w="6702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Emergency contact details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Relationship to learner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Work contact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2976"/>
        <w:gridCol w:w="1843"/>
        <w:gridCol w:w="1843"/>
        <w:tblGridChange w:id="0">
          <w:tblGrid>
            <w:gridCol w:w="2689"/>
            <w:gridCol w:w="2976"/>
            <w:gridCol w:w="1843"/>
            <w:gridCol w:w="1843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the learner under the care of Social Services?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Yes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No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social worker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number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 address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Medical information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state any medical conditions that the learner has.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list any medication that the learner takes and any side effects that they experience.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leader="none" w:pos="2693"/>
        </w:tabs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2976"/>
        <w:gridCol w:w="1843"/>
        <w:gridCol w:w="1843"/>
        <w:tblGridChange w:id="0">
          <w:tblGrid>
            <w:gridCol w:w="2689"/>
            <w:gridCol w:w="2976"/>
            <w:gridCol w:w="1843"/>
            <w:gridCol w:w="1843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Does the young person have a SEN?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Yes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No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 yes, please provide details and attach relevant documents: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treatment has been prescribed?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tabs>
          <w:tab w:val="left" w:leader="none" w:pos="2693"/>
        </w:tabs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2976"/>
        <w:gridCol w:w="1843"/>
        <w:gridCol w:w="1843"/>
        <w:tblGridChange w:id="0">
          <w:tblGrid>
            <w:gridCol w:w="2689"/>
            <w:gridCol w:w="2976"/>
            <w:gridCol w:w="1843"/>
            <w:gridCol w:w="1843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Does the young person have a mental health condition?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Yes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No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 yes, please provide details of diagnosis: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treatment has been prescribed?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tabs>
          <w:tab w:val="left" w:leader="none" w:pos="269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8C">
      <w:pPr>
        <w:tabs>
          <w:tab w:val="left" w:leader="none" w:pos="269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269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0" w:bottomFromText="0" w:vertAnchor="text" w:horzAnchor="text" w:tblpX="0" w:tblpY="32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678"/>
        <w:tblGridChange w:id="0">
          <w:tblGrid>
            <w:gridCol w:w="4673"/>
            <w:gridCol w:w="4678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select the following that applies: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Traveller/Gypsy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Teenage Parent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Behaviour management issues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In public care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Bullying behaviour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Expresses racist/sexist/homophobic views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Child Protection issues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Victim of bullying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Has a disability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Caring responsibilities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Young offender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Literacy support needs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Refugee/Asylum seeker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Drug/substance involvement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History of truancy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History of violence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Details: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tabs>
          <w:tab w:val="left" w:leader="none" w:pos="269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reason for this referral?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Date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(dd/mm/yyyy)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days per week required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Required length of placement for learner: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 there any additional support needs? (i.e. Educational or emotional) Please state: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does the learner hope to achieve from this placement?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tabs>
                <w:tab w:val="left" w:leader="none" w:pos="2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provide any additional information that you feel will be relevant.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tabs>
          <w:tab w:val="left" w:leader="none" w:pos="269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E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CheckList: I confirm I have uploaded the following most recent supporting documents:</w:t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Education Health Plan (EHCP) </w:t>
            </w:r>
          </w:p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☐   N/A ☐</w:t>
            </w:r>
          </w:p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ndividual Health Plan</w:t>
            </w:r>
          </w:p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☐   N/A ☐</w:t>
            </w:r>
          </w:p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Risk Assessment</w:t>
            </w:r>
          </w:p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☐   N/A ☐</w:t>
            </w:r>
          </w:p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Individual Learning Plan</w:t>
            </w:r>
          </w:p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☐   N/A ☐</w:t>
            </w:r>
          </w:p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D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☐   N/A 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7088"/>
        <w:tblGridChange w:id="0">
          <w:tblGrid>
            <w:gridCol w:w="2268"/>
            <w:gridCol w:w="708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(dd/mm/yyy):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leader="none" w:pos="357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E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426" w:top="709" w:left="1440" w:right="1440" w:header="2" w:footer="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tabs>
        <w:tab w:val="center" w:leader="none" w:pos="4550"/>
        <w:tab w:val="left" w:leader="none" w:pos="5818"/>
      </w:tabs>
      <w:ind w:right="260"/>
      <w:jc w:val="center"/>
      <w:rPr>
        <w:color w:val="222a35"/>
        <w:sz w:val="18"/>
        <w:szCs w:val="18"/>
      </w:rPr>
    </w:pPr>
    <w:r w:rsidDel="00000000" w:rsidR="00000000" w:rsidRPr="00000000">
      <w:rPr>
        <w:color w:val="8496b0"/>
        <w:sz w:val="18"/>
        <w:szCs w:val="18"/>
        <w:rtl w:val="0"/>
      </w:rPr>
      <w:t xml:space="preserve">Page </w:t>
    </w:r>
    <w:r w:rsidDel="00000000" w:rsidR="00000000" w:rsidRPr="00000000">
      <w:rPr>
        <w:color w:val="323e4f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23e4f"/>
        <w:sz w:val="18"/>
        <w:szCs w:val="18"/>
        <w:rtl w:val="0"/>
      </w:rPr>
      <w:t xml:space="preserve"> | </w:t>
    </w:r>
    <w:r w:rsidDel="00000000" w:rsidR="00000000" w:rsidRPr="00000000">
      <w:rPr>
        <w:color w:val="323e4f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031D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031D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31DC"/>
  </w:style>
  <w:style w:type="paragraph" w:styleId="Footer">
    <w:name w:val="footer"/>
    <w:basedOn w:val="Normal"/>
    <w:link w:val="FooterChar"/>
    <w:uiPriority w:val="99"/>
    <w:unhideWhenUsed w:val="1"/>
    <w:rsid w:val="00B031D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31DC"/>
  </w:style>
  <w:style w:type="character" w:styleId="Hyperlink">
    <w:name w:val="Hyperlink"/>
    <w:basedOn w:val="DefaultParagraphFont"/>
    <w:uiPriority w:val="99"/>
    <w:unhideWhenUsed w:val="1"/>
    <w:rsid w:val="00B031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31D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w1Js6s/JGoY6ptOWEpaIJS8Lc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zgAciExVjJSSk83Mlh2N2NlQUZ4Wm4xXzlRbEctWVBSVUZZb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2024-03-16T15:18:00Z</dcterms:created>
  <dc:creator>Sherene Taylor</dc:creator>
</cp:coreProperties>
</file>